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E196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sz w:val="24"/>
          <w:szCs w:val="24"/>
        </w:rPr>
      </w:pPr>
      <w:r w:rsidRPr="00735D39">
        <w:rPr>
          <w:rFonts w:ascii="Liberation Serif" w:hAnsi="Liberation Serif"/>
          <w:sz w:val="24"/>
          <w:szCs w:val="24"/>
        </w:rPr>
        <w:t xml:space="preserve">              </w:t>
      </w:r>
      <w:r w:rsidRPr="00735D39">
        <w:rPr>
          <w:rFonts w:ascii="Liberation Serif" w:hAnsi="Liberation Serif"/>
          <w:sz w:val="24"/>
          <w:szCs w:val="24"/>
        </w:rPr>
        <w:object w:dxaOrig="991" w:dyaOrig="1261" w14:anchorId="338BC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" o:ole="">
            <v:imagedata r:id="rId8" o:title=""/>
          </v:shape>
          <o:OLEObject Type="Embed" ProgID="Word.Picture.8" ShapeID="_x0000_i1025" DrawAspect="Content" ObjectID="_1818824746" r:id="rId9"/>
        </w:object>
      </w:r>
    </w:p>
    <w:p w14:paraId="56D1F6BB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sz w:val="24"/>
          <w:szCs w:val="24"/>
        </w:rPr>
      </w:pPr>
    </w:p>
    <w:p w14:paraId="4FF34976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sz w:val="24"/>
          <w:szCs w:val="24"/>
        </w:rPr>
      </w:pPr>
      <w:r w:rsidRPr="00735D39">
        <w:rPr>
          <w:rFonts w:ascii="Liberation Serif" w:hAnsi="Liberation Serif"/>
          <w:b/>
          <w:sz w:val="24"/>
          <w:szCs w:val="24"/>
        </w:rPr>
        <w:t xml:space="preserve">REPUBLIKA HRVATSKA </w:t>
      </w:r>
    </w:p>
    <w:p w14:paraId="4356126D" w14:textId="1E4F1165" w:rsidR="00D60377" w:rsidRPr="00735D39" w:rsidRDefault="00397CE7" w:rsidP="00735D39">
      <w:pPr>
        <w:pStyle w:val="Bezproreda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BRODSKO POSAVSKA ŽUPANIJA</w:t>
      </w:r>
    </w:p>
    <w:p w14:paraId="580DC247" w14:textId="65B52AD0" w:rsidR="00D60377" w:rsidRPr="00735D39" w:rsidRDefault="00397CE7" w:rsidP="00735D39">
      <w:pPr>
        <w:pStyle w:val="Bezproreda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OPĆINA GARČIN</w:t>
      </w:r>
    </w:p>
    <w:p w14:paraId="22E3001A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b/>
          <w:sz w:val="24"/>
          <w:szCs w:val="24"/>
        </w:rPr>
      </w:pPr>
      <w:r w:rsidRPr="00735D39">
        <w:rPr>
          <w:rFonts w:ascii="Liberation Serif" w:hAnsi="Liberation Serif"/>
          <w:b/>
          <w:sz w:val="24"/>
          <w:szCs w:val="24"/>
        </w:rPr>
        <w:t>OPĆINSKI NAČELNIK</w:t>
      </w:r>
    </w:p>
    <w:p w14:paraId="7987A4E8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b/>
          <w:sz w:val="24"/>
          <w:szCs w:val="24"/>
        </w:rPr>
      </w:pPr>
    </w:p>
    <w:p w14:paraId="63CE52B6" w14:textId="2743ECE3" w:rsidR="00D60377" w:rsidRPr="00735D39" w:rsidRDefault="00D60377" w:rsidP="00735D39">
      <w:pPr>
        <w:pStyle w:val="Bezproreda"/>
        <w:jc w:val="both"/>
        <w:rPr>
          <w:rFonts w:ascii="Liberation Serif" w:hAnsi="Liberation Serif"/>
          <w:bCs/>
          <w:sz w:val="24"/>
          <w:szCs w:val="24"/>
        </w:rPr>
      </w:pPr>
      <w:r w:rsidRPr="00735D39">
        <w:rPr>
          <w:rFonts w:ascii="Liberation Serif" w:hAnsi="Liberation Serif"/>
          <w:bCs/>
          <w:sz w:val="24"/>
          <w:szCs w:val="24"/>
        </w:rPr>
        <w:t xml:space="preserve">KLASA: </w:t>
      </w:r>
      <w:r w:rsidR="00821880">
        <w:rPr>
          <w:rFonts w:ascii="Liberation Serif" w:hAnsi="Liberation Serif"/>
          <w:bCs/>
          <w:sz w:val="24"/>
          <w:szCs w:val="24"/>
        </w:rPr>
        <w:t>112-01/2</w:t>
      </w:r>
      <w:r w:rsidR="00CF1ADD">
        <w:rPr>
          <w:rFonts w:ascii="Liberation Serif" w:hAnsi="Liberation Serif"/>
          <w:bCs/>
          <w:sz w:val="24"/>
          <w:szCs w:val="24"/>
        </w:rPr>
        <w:t>5</w:t>
      </w:r>
      <w:r w:rsidR="00821880">
        <w:rPr>
          <w:rFonts w:ascii="Liberation Serif" w:hAnsi="Liberation Serif"/>
          <w:bCs/>
          <w:sz w:val="24"/>
          <w:szCs w:val="24"/>
        </w:rPr>
        <w:t>-01/0</w:t>
      </w:r>
      <w:r w:rsidR="00CF1ADD">
        <w:rPr>
          <w:rFonts w:ascii="Liberation Serif" w:hAnsi="Liberation Serif"/>
          <w:bCs/>
          <w:sz w:val="24"/>
          <w:szCs w:val="24"/>
        </w:rPr>
        <w:t>3</w:t>
      </w:r>
    </w:p>
    <w:p w14:paraId="7D4808D3" w14:textId="7A171CDF" w:rsidR="00D60377" w:rsidRPr="00735D39" w:rsidRDefault="008C597D" w:rsidP="00735D39">
      <w:pPr>
        <w:pStyle w:val="Bezproreda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URBROJ: </w:t>
      </w:r>
      <w:r w:rsidR="00821880">
        <w:rPr>
          <w:rFonts w:ascii="Liberation Serif" w:hAnsi="Liberation Serif"/>
          <w:bCs/>
          <w:sz w:val="24"/>
          <w:szCs w:val="24"/>
        </w:rPr>
        <w:t>2178-6-02-2</w:t>
      </w:r>
      <w:r w:rsidR="00CF1ADD">
        <w:rPr>
          <w:rFonts w:ascii="Liberation Serif" w:hAnsi="Liberation Serif"/>
          <w:bCs/>
          <w:sz w:val="24"/>
          <w:szCs w:val="24"/>
        </w:rPr>
        <w:t>5</w:t>
      </w:r>
      <w:r w:rsidR="00821880">
        <w:rPr>
          <w:rFonts w:ascii="Liberation Serif" w:hAnsi="Liberation Serif"/>
          <w:bCs/>
          <w:sz w:val="24"/>
          <w:szCs w:val="24"/>
        </w:rPr>
        <w:t>-1</w:t>
      </w:r>
    </w:p>
    <w:p w14:paraId="4F877865" w14:textId="50189DEE" w:rsidR="00D60377" w:rsidRDefault="00397CE7" w:rsidP="00735D39">
      <w:pPr>
        <w:pStyle w:val="Bezproreda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Garčin</w:t>
      </w:r>
      <w:r w:rsidR="00D60377" w:rsidRPr="00735D39">
        <w:rPr>
          <w:rFonts w:ascii="Liberation Serif" w:hAnsi="Liberation Serif"/>
          <w:bCs/>
          <w:sz w:val="24"/>
          <w:szCs w:val="24"/>
        </w:rPr>
        <w:t xml:space="preserve">, </w:t>
      </w:r>
      <w:r w:rsidR="00D919A5">
        <w:rPr>
          <w:rFonts w:ascii="Liberation Serif" w:hAnsi="Liberation Serif"/>
          <w:bCs/>
          <w:sz w:val="24"/>
          <w:szCs w:val="24"/>
        </w:rPr>
        <w:t>08</w:t>
      </w:r>
      <w:r w:rsidR="00CF1ADD">
        <w:rPr>
          <w:rFonts w:ascii="Liberation Serif" w:hAnsi="Liberation Serif"/>
          <w:bCs/>
          <w:sz w:val="24"/>
          <w:szCs w:val="24"/>
        </w:rPr>
        <w:t>. rujan</w:t>
      </w:r>
      <w:r w:rsidR="008C597D">
        <w:rPr>
          <w:rFonts w:ascii="Liberation Serif" w:hAnsi="Liberation Serif"/>
          <w:bCs/>
          <w:sz w:val="24"/>
          <w:szCs w:val="24"/>
        </w:rPr>
        <w:t xml:space="preserve"> 202</w:t>
      </w:r>
      <w:r w:rsidR="00CF1ADD">
        <w:rPr>
          <w:rFonts w:ascii="Liberation Serif" w:hAnsi="Liberation Serif"/>
          <w:bCs/>
          <w:sz w:val="24"/>
          <w:szCs w:val="24"/>
        </w:rPr>
        <w:t>5</w:t>
      </w:r>
      <w:r w:rsidR="008C597D">
        <w:rPr>
          <w:rFonts w:ascii="Liberation Serif" w:hAnsi="Liberation Serif"/>
          <w:bCs/>
          <w:sz w:val="24"/>
          <w:szCs w:val="24"/>
        </w:rPr>
        <w:t>.</w:t>
      </w:r>
      <w:r w:rsidR="00D62C8A">
        <w:rPr>
          <w:rFonts w:ascii="Liberation Serif" w:hAnsi="Liberation Serif"/>
          <w:bCs/>
          <w:sz w:val="24"/>
          <w:szCs w:val="24"/>
        </w:rPr>
        <w:t xml:space="preserve"> godine</w:t>
      </w:r>
    </w:p>
    <w:p w14:paraId="3C5D6BA5" w14:textId="77777777" w:rsidR="00D62C8A" w:rsidRDefault="00D62C8A" w:rsidP="00735D39">
      <w:pPr>
        <w:pStyle w:val="Bezproreda"/>
        <w:jc w:val="both"/>
        <w:rPr>
          <w:rFonts w:ascii="Liberation Serif" w:hAnsi="Liberation Serif"/>
          <w:bCs/>
          <w:sz w:val="24"/>
          <w:szCs w:val="24"/>
        </w:rPr>
      </w:pPr>
    </w:p>
    <w:p w14:paraId="0FB35287" w14:textId="3646D063" w:rsidR="00D60377" w:rsidRPr="00D62C8A" w:rsidRDefault="00D62C8A" w:rsidP="00D62C8A">
      <w:pPr>
        <w:pStyle w:val="Bezproreda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Na temelju Odluke o financiranju Ministarstva rada, mirovinskog sustava, obitelji i socijalne politike KLASA: 984-01/23-01/29, URBROJ: 524-07-02-01-01/2-23-11 od 12. prosinca 2023. godine i Ugovora o dodjeli bespovratnih sredstava za projekte koji se financiranju iz Europskog socijalnog fonda plus u financijskom razdoblju 2021.-2027. </w:t>
      </w:r>
      <w:r w:rsidRPr="00D62C8A">
        <w:rPr>
          <w:rFonts w:ascii="Liberation Serif" w:hAnsi="Liberation Serif"/>
          <w:bCs/>
          <w:sz w:val="24"/>
          <w:szCs w:val="24"/>
        </w:rPr>
        <w:t xml:space="preserve">, kodni broj: </w:t>
      </w:r>
      <w:bookmarkStart w:id="0" w:name="_Hlk160529869"/>
      <w:r w:rsidRPr="00D62C8A">
        <w:rPr>
          <w:rFonts w:ascii="Liberation Serif" w:hAnsi="Liberation Serif"/>
          <w:bCs/>
          <w:sz w:val="24"/>
          <w:szCs w:val="24"/>
        </w:rPr>
        <w:t>SF.3.4.11.01.0103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bookmarkEnd w:id="0"/>
      <w:r w:rsidR="00D60377" w:rsidRPr="00735D39">
        <w:rPr>
          <w:rFonts w:ascii="Liberation Serif" w:eastAsia="Times New Roman" w:hAnsi="Liberation Serif"/>
          <w:sz w:val="24"/>
          <w:szCs w:val="24"/>
          <w:lang w:eastAsia="hr-HR"/>
        </w:rPr>
        <w:t xml:space="preserve">i </w:t>
      </w:r>
      <w:r w:rsidR="00D919A5">
        <w:rPr>
          <w:rFonts w:ascii="Liberation Serif" w:eastAsia="Times New Roman" w:hAnsi="Liberation Serif"/>
          <w:sz w:val="24"/>
          <w:szCs w:val="24"/>
          <w:lang w:eastAsia="hr-HR"/>
        </w:rPr>
        <w:t xml:space="preserve">članka 43. Statuta Općine Garčin (Službeno glasilo Općine Garčin broj: 4/2021) Općinski načelnik općine Garčin </w:t>
      </w:r>
      <w:r w:rsidR="00D60377" w:rsidRPr="00D919A5">
        <w:rPr>
          <w:rFonts w:ascii="Liberation Serif" w:eastAsia="Times New Roman" w:hAnsi="Liberation Serif"/>
          <w:sz w:val="24"/>
          <w:szCs w:val="24"/>
          <w:lang w:eastAsia="hr-HR"/>
        </w:rPr>
        <w:t xml:space="preserve">dana </w:t>
      </w:r>
      <w:r w:rsidR="00D919A5">
        <w:rPr>
          <w:rFonts w:ascii="Liberation Serif" w:eastAsia="Times New Roman" w:hAnsi="Liberation Serif"/>
          <w:sz w:val="24"/>
          <w:szCs w:val="24"/>
          <w:lang w:eastAsia="hr-HR"/>
        </w:rPr>
        <w:t>08</w:t>
      </w:r>
      <w:r w:rsidR="00E04769" w:rsidRPr="00D919A5">
        <w:rPr>
          <w:rFonts w:ascii="Liberation Serif" w:eastAsia="Times New Roman" w:hAnsi="Liberation Serif"/>
          <w:sz w:val="24"/>
          <w:szCs w:val="24"/>
          <w:lang w:eastAsia="hr-HR"/>
        </w:rPr>
        <w:t xml:space="preserve">. </w:t>
      </w:r>
      <w:r w:rsidR="00CF1ADD" w:rsidRPr="00D919A5">
        <w:rPr>
          <w:rFonts w:ascii="Liberation Serif" w:eastAsia="Times New Roman" w:hAnsi="Liberation Serif"/>
          <w:sz w:val="24"/>
          <w:szCs w:val="24"/>
          <w:lang w:eastAsia="hr-HR"/>
        </w:rPr>
        <w:t>rujna</w:t>
      </w:r>
      <w:r w:rsidR="00D60377" w:rsidRPr="00D919A5">
        <w:rPr>
          <w:rFonts w:ascii="Liberation Serif" w:eastAsia="Times New Roman" w:hAnsi="Liberation Serif"/>
          <w:sz w:val="24"/>
          <w:szCs w:val="24"/>
          <w:lang w:eastAsia="hr-HR"/>
        </w:rPr>
        <w:t xml:space="preserve"> 202</w:t>
      </w:r>
      <w:r w:rsidR="00CF1ADD" w:rsidRPr="00D919A5">
        <w:rPr>
          <w:rFonts w:ascii="Liberation Serif" w:eastAsia="Times New Roman" w:hAnsi="Liberation Serif"/>
          <w:sz w:val="24"/>
          <w:szCs w:val="24"/>
          <w:lang w:eastAsia="hr-HR"/>
        </w:rPr>
        <w:t>5</w:t>
      </w:r>
      <w:r w:rsidR="00D60377" w:rsidRPr="00D919A5">
        <w:rPr>
          <w:rFonts w:ascii="Liberation Serif" w:eastAsia="Times New Roman" w:hAnsi="Liberation Serif"/>
          <w:sz w:val="24"/>
          <w:szCs w:val="24"/>
          <w:lang w:eastAsia="hr-HR"/>
        </w:rPr>
        <w:t>. godine raspisuje</w:t>
      </w:r>
      <w:r w:rsidR="00D60377" w:rsidRPr="00735D39">
        <w:rPr>
          <w:rFonts w:ascii="Liberation Serif" w:eastAsia="Times New Roman" w:hAnsi="Liberation Serif"/>
          <w:sz w:val="24"/>
          <w:szCs w:val="24"/>
          <w:lang w:eastAsia="hr-HR"/>
        </w:rPr>
        <w:t> </w:t>
      </w:r>
    </w:p>
    <w:p w14:paraId="6609AF07" w14:textId="77777777" w:rsidR="00B12ED7" w:rsidRPr="00735D39" w:rsidRDefault="00B12ED7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550DCB48" w14:textId="19E9AA91" w:rsidR="00B12ED7" w:rsidRDefault="00B12ED7" w:rsidP="00735D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JAVNI POZIV</w:t>
      </w:r>
    </w:p>
    <w:p w14:paraId="3DA2A969" w14:textId="368674D9" w:rsidR="00D62C8A" w:rsidRDefault="00D62C8A" w:rsidP="00735D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Za prijam u radni odnos na određeno vrijeme na projektu: „Zaželi</w:t>
      </w:r>
      <w:r w:rsidR="0012501B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</w:t>
      </w:r>
      <w:r w:rsidR="009215AC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4</w:t>
      </w:r>
      <w:r w:rsidR="0012501B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-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za</w:t>
      </w:r>
      <w:r w:rsidR="0012501B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ljepši život u općini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Garčin“</w:t>
      </w:r>
      <w:r w:rsidR="00887780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-kodni broj projekta: SF.3.4.11.01.0103</w:t>
      </w:r>
    </w:p>
    <w:p w14:paraId="550321AB" w14:textId="77777777" w:rsidR="00887780" w:rsidRDefault="00887780" w:rsidP="00735D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5D13001B" w14:textId="37E9FA61" w:rsidR="00887780" w:rsidRDefault="00887780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U radni odnos na određeno puno radno vrijeme u trajanju </w:t>
      </w:r>
      <w:r w:rsidRPr="00DD6FBA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od </w:t>
      </w:r>
      <w:r w:rsidR="00DD6FBA" w:rsidRPr="00DD6FBA">
        <w:rPr>
          <w:rFonts w:ascii="Liberation Serif" w:eastAsia="Times New Roman" w:hAnsi="Liberation Serif" w:cs="Times New Roman"/>
          <w:sz w:val="24"/>
          <w:szCs w:val="24"/>
          <w:lang w:eastAsia="hr-HR"/>
        </w:rPr>
        <w:t>16</w:t>
      </w:r>
      <w:r w:rsidRPr="00DD6FBA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mjeseca</w:t>
      </w:r>
      <w:r w:rsidRPr="009D6D95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za 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obavljanje poslova na projektu „Zaželi</w:t>
      </w:r>
      <w:r w:rsidR="0012501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="009215AC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4 </w:t>
      </w:r>
      <w:r w:rsidR="0012501B">
        <w:rPr>
          <w:rFonts w:ascii="Liberation Serif" w:eastAsia="Times New Roman" w:hAnsi="Liberation Serif" w:cs="Times New Roman"/>
          <w:sz w:val="24"/>
          <w:szCs w:val="24"/>
          <w:lang w:eastAsia="hr-HR"/>
        </w:rPr>
        <w:t>-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za</w:t>
      </w:r>
      <w:r w:rsidR="0012501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ljepši život u općini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Garčin“, </w:t>
      </w:r>
      <w:r w:rsidRPr="00887780">
        <w:rPr>
          <w:rFonts w:ascii="Liberation Serif" w:eastAsia="Times New Roman" w:hAnsi="Liberation Serif" w:cs="Times New Roman"/>
          <w:sz w:val="24"/>
          <w:szCs w:val="24"/>
          <w:lang w:eastAsia="hr-HR"/>
        </w:rPr>
        <w:t>SF.3.4.11.01.0103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na radno mjesto Pružatelj/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ica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usluge i potpore i podrške starijim i/ili nemoćnim osobama prima </w:t>
      </w:r>
      <w:r w:rsidRPr="0012501B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se </w:t>
      </w:r>
      <w:r w:rsidR="00CF1ADD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1</w:t>
      </w:r>
      <w:r w:rsidRPr="0012501B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radnika/</w:t>
      </w:r>
      <w:proofErr w:type="spellStart"/>
      <w:r w:rsidRPr="0012501B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ca</w:t>
      </w:r>
      <w:proofErr w:type="spellEnd"/>
      <w:r w:rsidR="00CF1ADD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radi zamjene djelatnice.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U okviru projekta svaki pružatelj/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ica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usluge pruža uslugu potpore i podrške za najmanje 6 pripadnika ciljane skupine mjesečno. </w:t>
      </w:r>
    </w:p>
    <w:p w14:paraId="02AC86D3" w14:textId="77777777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7E36E0A1" w14:textId="162AD8B7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D67B9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Broj traženih radnika/</w:t>
      </w:r>
      <w:proofErr w:type="spellStart"/>
      <w:r w:rsidRPr="00D67B9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ca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: </w:t>
      </w:r>
      <w:r w:rsidR="00CF1ADD">
        <w:rPr>
          <w:rFonts w:ascii="Liberation Serif" w:eastAsia="Times New Roman" w:hAnsi="Liberation Serif" w:cs="Times New Roman"/>
          <w:sz w:val="24"/>
          <w:szCs w:val="24"/>
          <w:lang w:eastAsia="hr-HR"/>
        </w:rPr>
        <w:t>1 (zamjena djelatnice)</w:t>
      </w:r>
    </w:p>
    <w:p w14:paraId="38C8EABF" w14:textId="7E34FEA5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D67B9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Područje rada: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Općina Garčin, naselja: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Bicko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Selo, Garčin,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Klokočevik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Sapci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Selna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, Trnjani, Vrhovina i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Zadubravlje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.</w:t>
      </w:r>
    </w:p>
    <w:p w14:paraId="4B4D9423" w14:textId="173C5808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D67B9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Vrsta zaposlenja: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predviđeno trajanje radnog odnosa na određeno</w:t>
      </w:r>
      <w:r w:rsidR="00DD6FBA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-</w:t>
      </w:r>
      <w:r w:rsidR="00DD6FBA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="00DD6FBA" w:rsidRPr="00DD6FBA">
        <w:rPr>
          <w:rFonts w:ascii="Liberation Serif" w:eastAsia="Times New Roman" w:hAnsi="Liberation Serif" w:cs="Times New Roman"/>
          <w:sz w:val="24"/>
          <w:szCs w:val="24"/>
          <w:lang w:eastAsia="hr-HR"/>
        </w:rPr>
        <w:t>16</w:t>
      </w:r>
      <w:r w:rsidRPr="00DD6FBA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mjeseca,</w:t>
      </w:r>
    </w:p>
    <w:p w14:paraId="30944495" w14:textId="5E823312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215AC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Radno vrijeme: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puno radno vrijeme,</w:t>
      </w:r>
    </w:p>
    <w:p w14:paraId="2210A364" w14:textId="01D730BB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215AC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Mjesto rada: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Općina Garčin, </w:t>
      </w:r>
      <w:r w:rsidRPr="00D67B9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naselja: </w:t>
      </w:r>
      <w:proofErr w:type="spellStart"/>
      <w:r w:rsidRPr="00D67B99">
        <w:rPr>
          <w:rFonts w:ascii="Liberation Serif" w:eastAsia="Times New Roman" w:hAnsi="Liberation Serif" w:cs="Times New Roman"/>
          <w:sz w:val="24"/>
          <w:szCs w:val="24"/>
          <w:lang w:eastAsia="hr-HR"/>
        </w:rPr>
        <w:t>Bicko</w:t>
      </w:r>
      <w:proofErr w:type="spellEnd"/>
      <w:r w:rsidRPr="00D67B9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Selo, Garčin, </w:t>
      </w:r>
      <w:proofErr w:type="spellStart"/>
      <w:r w:rsidRPr="00D67B99">
        <w:rPr>
          <w:rFonts w:ascii="Liberation Serif" w:eastAsia="Times New Roman" w:hAnsi="Liberation Serif" w:cs="Times New Roman"/>
          <w:sz w:val="24"/>
          <w:szCs w:val="24"/>
          <w:lang w:eastAsia="hr-HR"/>
        </w:rPr>
        <w:t>Klokočevik</w:t>
      </w:r>
      <w:proofErr w:type="spellEnd"/>
      <w:r w:rsidRPr="00D67B9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, </w:t>
      </w:r>
      <w:proofErr w:type="spellStart"/>
      <w:r w:rsidRPr="00D67B99">
        <w:rPr>
          <w:rFonts w:ascii="Liberation Serif" w:eastAsia="Times New Roman" w:hAnsi="Liberation Serif" w:cs="Times New Roman"/>
          <w:sz w:val="24"/>
          <w:szCs w:val="24"/>
          <w:lang w:eastAsia="hr-HR"/>
        </w:rPr>
        <w:t>Sapci</w:t>
      </w:r>
      <w:proofErr w:type="spellEnd"/>
      <w:r w:rsidRPr="00D67B9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, </w:t>
      </w:r>
      <w:proofErr w:type="spellStart"/>
      <w:r w:rsidRPr="00D67B99">
        <w:rPr>
          <w:rFonts w:ascii="Liberation Serif" w:eastAsia="Times New Roman" w:hAnsi="Liberation Serif" w:cs="Times New Roman"/>
          <w:sz w:val="24"/>
          <w:szCs w:val="24"/>
          <w:lang w:eastAsia="hr-HR"/>
        </w:rPr>
        <w:t>Selna</w:t>
      </w:r>
      <w:proofErr w:type="spellEnd"/>
      <w:r w:rsidRPr="00D67B9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, Trnjani, Vrhovina i </w:t>
      </w:r>
      <w:proofErr w:type="spellStart"/>
      <w:r w:rsidRPr="00D67B99">
        <w:rPr>
          <w:rFonts w:ascii="Liberation Serif" w:eastAsia="Times New Roman" w:hAnsi="Liberation Serif" w:cs="Times New Roman"/>
          <w:sz w:val="24"/>
          <w:szCs w:val="24"/>
          <w:lang w:eastAsia="hr-HR"/>
        </w:rPr>
        <w:t>Zadubravlje</w:t>
      </w:r>
      <w:proofErr w:type="spellEnd"/>
      <w:r w:rsidRPr="00D67B99">
        <w:rPr>
          <w:rFonts w:ascii="Liberation Serif" w:eastAsia="Times New Roman" w:hAnsi="Liberation Serif" w:cs="Times New Roman"/>
          <w:sz w:val="24"/>
          <w:szCs w:val="24"/>
          <w:lang w:eastAsia="hr-HR"/>
        </w:rPr>
        <w:t>.</w:t>
      </w:r>
    </w:p>
    <w:p w14:paraId="2474D650" w14:textId="59D34109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215AC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Predviđena plaća: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u visini minimalne plaće, sukladno Uredbi o visini minimalne plaće Vlade Republike Hrvatske, </w:t>
      </w:r>
    </w:p>
    <w:p w14:paraId="0BD9A37B" w14:textId="7FCDD7A7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215AC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Naknada za prijevoz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: </w:t>
      </w:r>
      <w:r w:rsidR="00CF1ADD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NE </w:t>
      </w:r>
    </w:p>
    <w:p w14:paraId="11839750" w14:textId="62436AFE" w:rsidR="00D67B99" w:rsidRPr="009215AC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9215AC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Na natječaj se mogu prijaviti osobe oba spola.</w:t>
      </w:r>
    </w:p>
    <w:p w14:paraId="4916E6CD" w14:textId="77777777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59190F70" w14:textId="77777777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00A52E3C" w14:textId="77777777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734CDE6D" w14:textId="77777777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2FF75E1D" w14:textId="77777777" w:rsidR="00D5374E" w:rsidRDefault="00D5374E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34A9C793" w14:textId="77777777" w:rsidR="00D67B99" w:rsidRDefault="00D67B99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54E6450" w14:textId="77777777" w:rsidR="00887780" w:rsidRDefault="00887780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06969168" w14:textId="01CD0E38" w:rsidR="00887780" w:rsidRDefault="00887780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887780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lastRenderedPageBreak/>
        <w:t xml:space="preserve">OPIS POSLOVA: </w:t>
      </w:r>
    </w:p>
    <w:p w14:paraId="4E5CB13B" w14:textId="77777777" w:rsidR="00210655" w:rsidRDefault="00210655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6304276D" w14:textId="72C016CA" w:rsidR="00210655" w:rsidRPr="00210655" w:rsidRDefault="00210655" w:rsidP="002106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</w:t>
      </w:r>
      <w:r w:rsidRPr="00210655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organiziranje prehrane</w:t>
      </w:r>
      <w:r w:rsidR="004C40FD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(</w:t>
      </w:r>
      <w:r w:rsidR="004C40FD">
        <w:rPr>
          <w:rFonts w:ascii="Liberation Serif" w:eastAsia="Times New Roman" w:hAnsi="Liberation Serif" w:cs="Times New Roman"/>
          <w:sz w:val="24"/>
          <w:szCs w:val="24"/>
          <w:lang w:eastAsia="hr-HR"/>
        </w:rPr>
        <w:t>pomoć u pripremi obroka, pomoć u nabavi hrane i dr.</w:t>
      </w:r>
      <w:r w:rsidR="004C40FD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)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,</w:t>
      </w:r>
      <w:r w:rsidR="002C505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i/ili</w:t>
      </w:r>
      <w:r w:rsidRPr="00210655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</w:t>
      </w:r>
    </w:p>
    <w:p w14:paraId="3169593D" w14:textId="669C7BC2" w:rsidR="00210655" w:rsidRPr="00210655" w:rsidRDefault="00210655" w:rsidP="002106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210655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obavljanje kućanskih poslova</w:t>
      </w:r>
      <w:r w:rsidR="002C505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(</w:t>
      </w:r>
      <w:r w:rsidR="002C5059">
        <w:rPr>
          <w:rFonts w:ascii="Liberation Serif" w:eastAsia="Times New Roman" w:hAnsi="Liberation Serif" w:cs="Times New Roman"/>
          <w:sz w:val="24"/>
          <w:szCs w:val="24"/>
          <w:lang w:eastAsia="hr-HR"/>
        </w:rPr>
        <w:t>pranje posuđa, pospremanje stambenog prostora, donošenje vode, ogrjeva i slično, organiziranje pranja i glačanja rublja, nabava lijekova i drugih potrepština i drugo</w:t>
      </w:r>
      <w:r w:rsidR="002C505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) i/ili</w:t>
      </w:r>
    </w:p>
    <w:p w14:paraId="31914E6E" w14:textId="53F964EA" w:rsidR="00210655" w:rsidRPr="00210655" w:rsidRDefault="00210655" w:rsidP="002106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210655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održavanje osobne higijene</w:t>
      </w:r>
      <w:r w:rsidR="002C505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(</w:t>
      </w:r>
      <w:r w:rsidR="002C5059">
        <w:rPr>
          <w:rFonts w:ascii="Liberation Serif" w:eastAsia="Times New Roman" w:hAnsi="Liberation Serif" w:cs="Times New Roman"/>
          <w:sz w:val="24"/>
          <w:szCs w:val="24"/>
          <w:lang w:eastAsia="hr-HR"/>
        </w:rPr>
        <w:t>pomoć u oblačenju i svlačenju, u kupanju i obavljanju drugih higijenskih potreba i drugo</w:t>
      </w:r>
      <w:r w:rsidR="002C505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) i/ili</w:t>
      </w:r>
    </w:p>
    <w:p w14:paraId="318CB441" w14:textId="6B5DA459" w:rsidR="00210655" w:rsidRPr="00210655" w:rsidRDefault="00210655" w:rsidP="002106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</w:t>
      </w:r>
      <w:r w:rsidRPr="00210655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zadovoljavanje drugih svakodnevnih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</w:t>
      </w:r>
      <w:r w:rsidRPr="00210655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potreba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.</w:t>
      </w:r>
    </w:p>
    <w:p w14:paraId="478D2CC0" w14:textId="77777777" w:rsidR="00887780" w:rsidRDefault="00887780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2605CCE5" w14:textId="58FC6C43" w:rsidR="00887780" w:rsidRDefault="00887780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887780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Poslovi 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potpore i podrške starijim i/ili nemoćnim osobama obavljat će se na području Općine Garčin. Radni odnos zasniva se </w:t>
      </w:r>
      <w:r w:rsidRPr="009D6D95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na </w:t>
      </w:r>
      <w:r w:rsidR="00DD6FBA">
        <w:rPr>
          <w:rFonts w:ascii="Liberation Serif" w:eastAsia="Times New Roman" w:hAnsi="Liberation Serif" w:cs="Times New Roman"/>
          <w:sz w:val="24"/>
          <w:szCs w:val="24"/>
          <w:lang w:eastAsia="hr-HR"/>
        </w:rPr>
        <w:t>16</w:t>
      </w:r>
      <w:r w:rsidRPr="009D6D95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mjesec</w:t>
      </w:r>
      <w:r w:rsidR="00DD6FBA">
        <w:rPr>
          <w:rFonts w:ascii="Liberation Serif" w:eastAsia="Times New Roman" w:hAnsi="Liberation Serif" w:cs="Times New Roman"/>
          <w:sz w:val="24"/>
          <w:szCs w:val="24"/>
          <w:lang w:eastAsia="hr-HR"/>
        </w:rPr>
        <w:t>i</w:t>
      </w:r>
      <w:r w:rsidRPr="009D6D95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uz 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probni rok od 2 mjeseca. </w:t>
      </w:r>
    </w:p>
    <w:p w14:paraId="1D3D244D" w14:textId="77777777" w:rsidR="00887780" w:rsidRDefault="00887780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0283A3F3" w14:textId="1E0E2BDF" w:rsidR="00887780" w:rsidRDefault="00887780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887780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Kandidati/kinje moraju ispunjavati sljedeće uvjete: 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ab/>
      </w:r>
    </w:p>
    <w:p w14:paraId="322BF5B5" w14:textId="0C12EA52" w:rsidR="00887780" w:rsidRDefault="00887780" w:rsidP="00887780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4C40FD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Punoljetnost</w:t>
      </w:r>
      <w:r w:rsidR="00D5374E" w:rsidRPr="004C40FD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,</w:t>
      </w:r>
      <w:r w:rsidRPr="004C40FD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</w:t>
      </w:r>
    </w:p>
    <w:p w14:paraId="7F363FCE" w14:textId="66F8267A" w:rsidR="004C40FD" w:rsidRPr="00DD6FBA" w:rsidRDefault="004C40FD" w:rsidP="00887780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DD6FBA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Završena osnovna škola,</w:t>
      </w:r>
    </w:p>
    <w:p w14:paraId="010C249D" w14:textId="6589549C" w:rsidR="004C40FD" w:rsidRPr="00DD6FBA" w:rsidRDefault="004C40FD" w:rsidP="00887780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DD6FBA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Završena srednja škola 3 godine, </w:t>
      </w:r>
    </w:p>
    <w:p w14:paraId="21745C7B" w14:textId="24366AFB" w:rsidR="004C40FD" w:rsidRPr="00DD6FBA" w:rsidRDefault="004C40FD" w:rsidP="00887780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DD6FBA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Završena srednja škola 4 godine.</w:t>
      </w:r>
    </w:p>
    <w:p w14:paraId="6BC8D7B7" w14:textId="77777777" w:rsidR="00D67B99" w:rsidRPr="00DD6FBA" w:rsidRDefault="00D67B99" w:rsidP="00D67B9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6E53171B" w14:textId="678B10AE" w:rsidR="00887780" w:rsidRDefault="00887780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Za prijavu na Javni poziv potrebno je priložiti sljedeću dokumentaciju: </w:t>
      </w:r>
    </w:p>
    <w:p w14:paraId="2B4B74C0" w14:textId="77777777" w:rsidR="00887780" w:rsidRDefault="00887780" w:rsidP="0088778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728C13B0" w14:textId="2EC6EF1A" w:rsidR="00D5374E" w:rsidRDefault="00D5374E" w:rsidP="00272EE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Životopis vlastoručno potpisan</w:t>
      </w:r>
    </w:p>
    <w:p w14:paraId="65624DAA" w14:textId="34B08286" w:rsidR="00887780" w:rsidRDefault="00272EE3" w:rsidP="00272EE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Obrazac prijave (obrazac prijave se preuzima ili u prostorijama Općine Garčin ili na službenoj stranici Općine Garčin </w:t>
      </w:r>
      <w:hyperlink r:id="rId10" w:history="1">
        <w:r w:rsidRPr="00DE7BDD">
          <w:rPr>
            <w:rStyle w:val="Hiperveza"/>
            <w:rFonts w:ascii="Liberation Serif" w:eastAsia="Times New Roman" w:hAnsi="Liberation Serif" w:cs="Times New Roman"/>
            <w:sz w:val="24"/>
            <w:szCs w:val="24"/>
            <w:lang w:eastAsia="hr-HR"/>
          </w:rPr>
          <w:t>https://opcina-garcin.hr/</w:t>
        </w:r>
      </w:hyperlink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);</w:t>
      </w:r>
    </w:p>
    <w:p w14:paraId="7BA1901A" w14:textId="0944BAE0" w:rsidR="00272EE3" w:rsidRDefault="00272EE3" w:rsidP="00272EE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Presliku osobne iskaznice; </w:t>
      </w:r>
    </w:p>
    <w:p w14:paraId="22DAE0B0" w14:textId="31419B44" w:rsidR="00272EE3" w:rsidRDefault="00272EE3" w:rsidP="00272EE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Presliku dokaza o završenom obrazovanju (ako kandidat/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kinja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uz prijavu priloži dokumente u kojima osobni podaci nisu istovjetni, dužna je dostaviti i dokaz o njihovoj promjeni npr. presliku vjenčanog lista);</w:t>
      </w:r>
    </w:p>
    <w:p w14:paraId="54AC0110" w14:textId="13FB24C0" w:rsidR="00272EE3" w:rsidRDefault="00272EE3" w:rsidP="00272EE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Vlastoručno potpisanu Izjavu o davanju suglasnosti za prikupljanje i obradu osobnih podataka (obrazac Izjave se preuzima ili u prostorijama Općine Garčin ili na službenoj stranici Općine Garčin (</w:t>
      </w:r>
      <w:hyperlink r:id="rId11" w:history="1">
        <w:r w:rsidRPr="00DE7BDD">
          <w:rPr>
            <w:rStyle w:val="Hiperveza"/>
            <w:rFonts w:ascii="Liberation Serif" w:eastAsia="Times New Roman" w:hAnsi="Liberation Serif" w:cs="Times New Roman"/>
            <w:sz w:val="24"/>
            <w:szCs w:val="24"/>
            <w:lang w:eastAsia="hr-HR"/>
          </w:rPr>
          <w:t>https://opcina-garcin.hr/</w:t>
        </w:r>
      </w:hyperlink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)).</w:t>
      </w:r>
    </w:p>
    <w:p w14:paraId="249962F8" w14:textId="327BE92F" w:rsidR="009215AC" w:rsidRDefault="009215AC" w:rsidP="00272EE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Dokaz o radnom iskustvu (ispis staža iz E-knjižice Hrvatskog zavoda za mirovinsko osiguranje)</w:t>
      </w:r>
      <w:r w:rsidR="00D5374E">
        <w:rPr>
          <w:rFonts w:ascii="Liberation Serif" w:eastAsia="Times New Roman" w:hAnsi="Liberation Serif" w:cs="Times New Roman"/>
          <w:sz w:val="24"/>
          <w:szCs w:val="24"/>
          <w:lang w:eastAsia="hr-HR"/>
        </w:rPr>
        <w:t>, ne starije od 3 mjeseca</w:t>
      </w:r>
    </w:p>
    <w:p w14:paraId="1A29F5DA" w14:textId="77777777" w:rsidR="00272EE3" w:rsidRDefault="00272EE3" w:rsidP="00272EE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1C15C14B" w14:textId="3786F9C4" w:rsidR="00272EE3" w:rsidRDefault="00272EE3" w:rsidP="00272EE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Prijavu je potrebno dostaviti u roku od 8 dana od dana objave Javnog poziva na mrežnim stranicama Hrvatskog zavoda za zapošljavanje i web stranici Općine Garčin. </w:t>
      </w:r>
    </w:p>
    <w:p w14:paraId="40511435" w14:textId="17F87BF6" w:rsidR="00272EE3" w:rsidRDefault="00272EE3" w:rsidP="00272EE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Osobe koje se prijavljuju na Javni poziv dužne su dostaviti svoju prijavu na adresu: Općina Garčin, Kralja Tomislava 92, 35212 Garčin, putem pošte ili osobno (radnim danom od 0</w:t>
      </w:r>
      <w:r w:rsidR="004C40FD">
        <w:rPr>
          <w:rFonts w:ascii="Liberation Serif" w:eastAsia="Times New Roman" w:hAnsi="Liberation Serif" w:cs="Times New Roman"/>
          <w:sz w:val="24"/>
          <w:szCs w:val="24"/>
          <w:lang w:eastAsia="hr-HR"/>
        </w:rPr>
        <w:t>8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:00 do 1</w:t>
      </w:r>
      <w:r w:rsidR="004C40FD">
        <w:rPr>
          <w:rFonts w:ascii="Liberation Serif" w:eastAsia="Times New Roman" w:hAnsi="Liberation Serif" w:cs="Times New Roman"/>
          <w:sz w:val="24"/>
          <w:szCs w:val="24"/>
          <w:lang w:eastAsia="hr-HR"/>
        </w:rPr>
        <w:t>4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:00), u roku od 8 dana od dana objave Javnog poziva na stranicama Hrvatskog zavoda za zapošljavanje, u zatvorenoj kuverti, s naznakom</w:t>
      </w:r>
      <w:r w:rsidRPr="00272EE3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„Javni poziv za prijam u radni odnos na određeno vrijeme na projektu „Zaželi</w:t>
      </w:r>
      <w:r w:rsidR="00986766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4</w:t>
      </w:r>
      <w:r w:rsidRPr="00272EE3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za</w:t>
      </w:r>
      <w:r w:rsidR="00292F71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ljepši život u općini</w:t>
      </w:r>
      <w:r w:rsidRPr="00272EE3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Garčin“.</w:t>
      </w:r>
    </w:p>
    <w:p w14:paraId="6A937536" w14:textId="77777777" w:rsidR="00272EE3" w:rsidRDefault="00272EE3" w:rsidP="00272EE3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668D62CF" w14:textId="174626C2" w:rsidR="00272EE3" w:rsidRDefault="00272EE3" w:rsidP="00272EE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Nepravovremene i nepotpune prijave neće se razmatrati. </w:t>
      </w:r>
    </w:p>
    <w:p w14:paraId="191C4E07" w14:textId="1BC64FA9" w:rsidR="00272EE3" w:rsidRDefault="00272EE3" w:rsidP="00272EE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Urednom prijavom smatra se prijava koja sadrži sve podatke i priloge navedene u Javnom pozivu te koja je vlastoručno potpisana. </w:t>
      </w:r>
    </w:p>
    <w:p w14:paraId="47A6D221" w14:textId="18A39664" w:rsidR="00272EE3" w:rsidRDefault="00272EE3" w:rsidP="00272EE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Kandidati prijavljeni na Javni poziv čije su prijave pravovaljane i uredne te koji ispunjavaju formalne uvjete biti će pozvani</w:t>
      </w:r>
      <w:r w:rsidR="0012501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na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intervju. </w:t>
      </w:r>
    </w:p>
    <w:p w14:paraId="6FA5750B" w14:textId="69408575" w:rsidR="00272EE3" w:rsidRDefault="00272EE3" w:rsidP="00272EE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O rezultatima </w:t>
      </w:r>
      <w:r w:rsidR="007F70D1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Javnog poziva kandidati će biti obavješteni u zakonskom roku. </w:t>
      </w:r>
    </w:p>
    <w:p w14:paraId="2E839E33" w14:textId="10C0AAD6" w:rsidR="00735D39" w:rsidRDefault="007F70D1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lastRenderedPageBreak/>
        <w:t>Javni poziv će biti objavljen na službenim stranicama Hrvatskog zavoda za zapošljavanje i na internetskoj stranici Općine Garčin</w:t>
      </w:r>
      <w:r w:rsidRPr="007F70D1">
        <w:t xml:space="preserve"> </w:t>
      </w:r>
      <w:hyperlink r:id="rId12" w:history="1">
        <w:r w:rsidRPr="00DE7BDD">
          <w:rPr>
            <w:rStyle w:val="Hiperveza"/>
            <w:rFonts w:ascii="Liberation Serif" w:eastAsia="Times New Roman" w:hAnsi="Liberation Serif" w:cs="Times New Roman"/>
            <w:sz w:val="24"/>
            <w:szCs w:val="24"/>
            <w:lang w:eastAsia="hr-HR"/>
          </w:rPr>
          <w:t>https://opcina-garcin.hr/</w:t>
        </w:r>
      </w:hyperlink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 .</w:t>
      </w:r>
    </w:p>
    <w:p w14:paraId="1D94840D" w14:textId="4DAF3070" w:rsidR="007F70D1" w:rsidRDefault="007F70D1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Sve informacije o Javnom pozivu mogu se dobiti u prostorijama Općine Garčin, putem e-maila: </w:t>
      </w:r>
      <w:hyperlink r:id="rId13" w:history="1">
        <w:r w:rsidRPr="00DE7BDD">
          <w:rPr>
            <w:rStyle w:val="Hiperveza"/>
            <w:rFonts w:ascii="Liberation Serif" w:eastAsia="Times New Roman" w:hAnsi="Liberation Serif" w:cs="Times New Roman"/>
            <w:sz w:val="24"/>
            <w:szCs w:val="24"/>
            <w:lang w:eastAsia="hr-HR"/>
          </w:rPr>
          <w:t>garcin.opcina@gmail.com</w:t>
        </w:r>
      </w:hyperlink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ili na broj telefona: 035/422-442</w:t>
      </w:r>
      <w:r w:rsidR="00DA7E3D">
        <w:rPr>
          <w:rFonts w:ascii="Liberation Serif" w:eastAsia="Times New Roman" w:hAnsi="Liberation Serif" w:cs="Times New Roman"/>
          <w:sz w:val="24"/>
          <w:szCs w:val="24"/>
          <w:lang w:eastAsia="hr-HR"/>
        </w:rPr>
        <w:t>.</w:t>
      </w:r>
    </w:p>
    <w:p w14:paraId="4D7E18F9" w14:textId="77777777" w:rsidR="007F70D1" w:rsidRDefault="007F70D1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7684A885" w14:textId="77777777" w:rsidR="007F70D1" w:rsidRDefault="007F70D1" w:rsidP="007F70D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51A4BAB" w14:textId="77777777" w:rsidR="00866A2F" w:rsidRDefault="00866A2F" w:rsidP="00426EAA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FC695B3" w14:textId="70DCE326" w:rsidR="00DD6FBA" w:rsidRDefault="00D919A5" w:rsidP="00DD6FBA">
      <w:pPr>
        <w:spacing w:after="0" w:line="240" w:lineRule="auto"/>
        <w:ind w:left="4956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OPĆINSKI NAČELNIK</w:t>
      </w:r>
    </w:p>
    <w:p w14:paraId="65031839" w14:textId="5EE3180B" w:rsidR="00D919A5" w:rsidRPr="00DD6FBA" w:rsidRDefault="00D919A5" w:rsidP="00DD6FBA">
      <w:pPr>
        <w:spacing w:after="0" w:line="240" w:lineRule="auto"/>
        <w:ind w:left="4956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Josip Vidaković</w:t>
      </w:r>
    </w:p>
    <w:sectPr w:rsidR="00D919A5" w:rsidRPr="00DD6FBA" w:rsidSect="00A54380">
      <w:headerReference w:type="default" r:id="rId14"/>
      <w:footerReference w:type="default" r:id="rId15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D6E43" w14:textId="77777777" w:rsidR="0048022B" w:rsidRDefault="0048022B" w:rsidP="00E96738">
      <w:pPr>
        <w:spacing w:after="0" w:line="240" w:lineRule="auto"/>
      </w:pPr>
      <w:r>
        <w:separator/>
      </w:r>
    </w:p>
  </w:endnote>
  <w:endnote w:type="continuationSeparator" w:id="0">
    <w:p w14:paraId="59A2C43F" w14:textId="77777777" w:rsidR="0048022B" w:rsidRDefault="0048022B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66ED" w14:textId="64045F1F" w:rsidR="00522A70" w:rsidRDefault="00F06EDA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393089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B2F36" w14:textId="77777777" w:rsidR="0048022B" w:rsidRDefault="0048022B" w:rsidP="00E96738">
      <w:pPr>
        <w:spacing w:after="0" w:line="240" w:lineRule="auto"/>
      </w:pPr>
      <w:r>
        <w:separator/>
      </w:r>
    </w:p>
  </w:footnote>
  <w:footnote w:type="continuationSeparator" w:id="0">
    <w:p w14:paraId="0E612BB4" w14:textId="77777777" w:rsidR="0048022B" w:rsidRDefault="0048022B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6E09" w14:textId="76069041" w:rsidR="00B5470F" w:rsidRDefault="00F06EDA" w:rsidP="00F06EDA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74D905B8" wp14:editId="5DCCC7FB">
          <wp:extent cx="941233" cy="573394"/>
          <wp:effectExtent l="0" t="0" r="0" b="0"/>
          <wp:docPr id="1490507812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79FB"/>
    <w:multiLevelType w:val="hybridMultilevel"/>
    <w:tmpl w:val="CC0217B2"/>
    <w:lvl w:ilvl="0" w:tplc="1B18A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7510"/>
    <w:multiLevelType w:val="hybridMultilevel"/>
    <w:tmpl w:val="70E21B92"/>
    <w:lvl w:ilvl="0" w:tplc="1B18A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6C99"/>
    <w:multiLevelType w:val="hybridMultilevel"/>
    <w:tmpl w:val="F5A66A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F2AA0"/>
    <w:multiLevelType w:val="hybridMultilevel"/>
    <w:tmpl w:val="C3FC1F22"/>
    <w:lvl w:ilvl="0" w:tplc="F6BC2F1C">
      <w:start w:val="1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04239"/>
    <w:multiLevelType w:val="hybridMultilevel"/>
    <w:tmpl w:val="3DE865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06BB"/>
    <w:multiLevelType w:val="hybridMultilevel"/>
    <w:tmpl w:val="B8A640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33E65"/>
    <w:multiLevelType w:val="hybridMultilevel"/>
    <w:tmpl w:val="299EF6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12A5F"/>
    <w:multiLevelType w:val="multilevel"/>
    <w:tmpl w:val="19BA5414"/>
    <w:numStyleLink w:val="Style1"/>
  </w:abstractNum>
  <w:abstractNum w:abstractNumId="9" w15:restartNumberingAfterBreak="0">
    <w:nsid w:val="3DE52A67"/>
    <w:multiLevelType w:val="hybridMultilevel"/>
    <w:tmpl w:val="DC5075E4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22815"/>
    <w:multiLevelType w:val="multilevel"/>
    <w:tmpl w:val="F0D0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66CFA"/>
    <w:multiLevelType w:val="hybridMultilevel"/>
    <w:tmpl w:val="633C570A"/>
    <w:lvl w:ilvl="0" w:tplc="1B18A790">
      <w:start w:val="1"/>
      <w:numFmt w:val="bullet"/>
      <w:lvlText w:val="-"/>
      <w:lvlJc w:val="left"/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61626"/>
    <w:multiLevelType w:val="hybridMultilevel"/>
    <w:tmpl w:val="0AB4FF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1690A"/>
    <w:multiLevelType w:val="hybridMultilevel"/>
    <w:tmpl w:val="B2142CFE"/>
    <w:lvl w:ilvl="0" w:tplc="930466D6">
      <w:start w:val="50"/>
      <w:numFmt w:val="bullet"/>
      <w:lvlText w:val="-"/>
      <w:lvlJc w:val="left"/>
      <w:pPr>
        <w:ind w:left="1065" w:hanging="360"/>
      </w:pPr>
      <w:rPr>
        <w:rFonts w:ascii="Liberation Serif" w:eastAsia="Times New Roman" w:hAnsi="Liberation Serif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BDE51B6"/>
    <w:multiLevelType w:val="hybridMultilevel"/>
    <w:tmpl w:val="FEC470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797217">
    <w:abstractNumId w:val="6"/>
  </w:num>
  <w:num w:numId="2" w16cid:durableId="1666474108">
    <w:abstractNumId w:val="15"/>
  </w:num>
  <w:num w:numId="3" w16cid:durableId="2047751251">
    <w:abstractNumId w:val="12"/>
  </w:num>
  <w:num w:numId="4" w16cid:durableId="1013217819">
    <w:abstractNumId w:val="8"/>
  </w:num>
  <w:num w:numId="5" w16cid:durableId="705108207">
    <w:abstractNumId w:val="10"/>
  </w:num>
  <w:num w:numId="6" w16cid:durableId="612518193">
    <w:abstractNumId w:val="14"/>
  </w:num>
  <w:num w:numId="7" w16cid:durableId="1033654224">
    <w:abstractNumId w:val="11"/>
  </w:num>
  <w:num w:numId="8" w16cid:durableId="139617741">
    <w:abstractNumId w:val="17"/>
  </w:num>
  <w:num w:numId="9" w16cid:durableId="772045022">
    <w:abstractNumId w:val="13"/>
  </w:num>
  <w:num w:numId="10" w16cid:durableId="72818024">
    <w:abstractNumId w:val="18"/>
  </w:num>
  <w:num w:numId="11" w16cid:durableId="10105920">
    <w:abstractNumId w:val="2"/>
  </w:num>
  <w:num w:numId="12" w16cid:durableId="1743603705">
    <w:abstractNumId w:val="7"/>
  </w:num>
  <w:num w:numId="13" w16cid:durableId="2001079751">
    <w:abstractNumId w:val="1"/>
  </w:num>
  <w:num w:numId="14" w16cid:durableId="697437273">
    <w:abstractNumId w:val="9"/>
  </w:num>
  <w:num w:numId="15" w16cid:durableId="1120878011">
    <w:abstractNumId w:val="0"/>
  </w:num>
  <w:num w:numId="16" w16cid:durableId="1563951723">
    <w:abstractNumId w:val="5"/>
  </w:num>
  <w:num w:numId="17" w16cid:durableId="983435846">
    <w:abstractNumId w:val="3"/>
  </w:num>
  <w:num w:numId="18" w16cid:durableId="1419399331">
    <w:abstractNumId w:val="4"/>
  </w:num>
  <w:num w:numId="19" w16cid:durableId="1717773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12A2A"/>
    <w:rsid w:val="00074E1F"/>
    <w:rsid w:val="00076DBD"/>
    <w:rsid w:val="0009106B"/>
    <w:rsid w:val="000D2A9C"/>
    <w:rsid w:val="000D4485"/>
    <w:rsid w:val="00111F97"/>
    <w:rsid w:val="00123844"/>
    <w:rsid w:val="0012501B"/>
    <w:rsid w:val="001461D2"/>
    <w:rsid w:val="00183064"/>
    <w:rsid w:val="001833C4"/>
    <w:rsid w:val="00184A5E"/>
    <w:rsid w:val="001B76E5"/>
    <w:rsid w:val="001C2596"/>
    <w:rsid w:val="001D1028"/>
    <w:rsid w:val="001E391B"/>
    <w:rsid w:val="00210655"/>
    <w:rsid w:val="002258DB"/>
    <w:rsid w:val="00235015"/>
    <w:rsid w:val="00247094"/>
    <w:rsid w:val="002665CF"/>
    <w:rsid w:val="00272EE3"/>
    <w:rsid w:val="00282536"/>
    <w:rsid w:val="00287307"/>
    <w:rsid w:val="00292F71"/>
    <w:rsid w:val="00293680"/>
    <w:rsid w:val="002A1628"/>
    <w:rsid w:val="002A2729"/>
    <w:rsid w:val="002C5059"/>
    <w:rsid w:val="002C59AC"/>
    <w:rsid w:val="002E3019"/>
    <w:rsid w:val="002E6351"/>
    <w:rsid w:val="00302B19"/>
    <w:rsid w:val="00314795"/>
    <w:rsid w:val="003504B5"/>
    <w:rsid w:val="00354F29"/>
    <w:rsid w:val="00377906"/>
    <w:rsid w:val="00397CE7"/>
    <w:rsid w:val="003A4FF8"/>
    <w:rsid w:val="003D749E"/>
    <w:rsid w:val="00400AA5"/>
    <w:rsid w:val="00426EAA"/>
    <w:rsid w:val="0043000B"/>
    <w:rsid w:val="00434415"/>
    <w:rsid w:val="00466436"/>
    <w:rsid w:val="0048022B"/>
    <w:rsid w:val="00495809"/>
    <w:rsid w:val="004970CE"/>
    <w:rsid w:val="004C40FD"/>
    <w:rsid w:val="004D7804"/>
    <w:rsid w:val="00520F1A"/>
    <w:rsid w:val="00522A70"/>
    <w:rsid w:val="00541C7A"/>
    <w:rsid w:val="0055625C"/>
    <w:rsid w:val="00557108"/>
    <w:rsid w:val="0057563D"/>
    <w:rsid w:val="005977AC"/>
    <w:rsid w:val="005B0952"/>
    <w:rsid w:val="005D00E9"/>
    <w:rsid w:val="005D160B"/>
    <w:rsid w:val="005D684C"/>
    <w:rsid w:val="00645C68"/>
    <w:rsid w:val="006716FB"/>
    <w:rsid w:val="006745CC"/>
    <w:rsid w:val="006804A3"/>
    <w:rsid w:val="006A220C"/>
    <w:rsid w:val="006A531C"/>
    <w:rsid w:val="006C3EAE"/>
    <w:rsid w:val="006C3EE4"/>
    <w:rsid w:val="006C68B9"/>
    <w:rsid w:val="006D1AFC"/>
    <w:rsid w:val="006E4E8F"/>
    <w:rsid w:val="007016CE"/>
    <w:rsid w:val="00704782"/>
    <w:rsid w:val="00735D39"/>
    <w:rsid w:val="00796132"/>
    <w:rsid w:val="007B2F4D"/>
    <w:rsid w:val="007C5751"/>
    <w:rsid w:val="007E0012"/>
    <w:rsid w:val="007F3D74"/>
    <w:rsid w:val="007F70D1"/>
    <w:rsid w:val="00802346"/>
    <w:rsid w:val="00821880"/>
    <w:rsid w:val="00835F80"/>
    <w:rsid w:val="00851CD3"/>
    <w:rsid w:val="00853274"/>
    <w:rsid w:val="00864F74"/>
    <w:rsid w:val="00866A2F"/>
    <w:rsid w:val="008741F5"/>
    <w:rsid w:val="008747CD"/>
    <w:rsid w:val="0088422F"/>
    <w:rsid w:val="00887780"/>
    <w:rsid w:val="008C597D"/>
    <w:rsid w:val="008C76D8"/>
    <w:rsid w:val="008F425A"/>
    <w:rsid w:val="008F4A77"/>
    <w:rsid w:val="009215AC"/>
    <w:rsid w:val="00923808"/>
    <w:rsid w:val="009355F5"/>
    <w:rsid w:val="009510BC"/>
    <w:rsid w:val="0096138A"/>
    <w:rsid w:val="00986766"/>
    <w:rsid w:val="0099364C"/>
    <w:rsid w:val="009D0449"/>
    <w:rsid w:val="009D6D95"/>
    <w:rsid w:val="009F3BED"/>
    <w:rsid w:val="009F405F"/>
    <w:rsid w:val="00A13581"/>
    <w:rsid w:val="00A36081"/>
    <w:rsid w:val="00A414AB"/>
    <w:rsid w:val="00A45BFE"/>
    <w:rsid w:val="00A54380"/>
    <w:rsid w:val="00A85D43"/>
    <w:rsid w:val="00AA2198"/>
    <w:rsid w:val="00AB3BC4"/>
    <w:rsid w:val="00AC1749"/>
    <w:rsid w:val="00AD1B4A"/>
    <w:rsid w:val="00AD48B2"/>
    <w:rsid w:val="00AE7513"/>
    <w:rsid w:val="00B12ED7"/>
    <w:rsid w:val="00B24583"/>
    <w:rsid w:val="00B27271"/>
    <w:rsid w:val="00B47D7B"/>
    <w:rsid w:val="00B5470F"/>
    <w:rsid w:val="00B649E1"/>
    <w:rsid w:val="00B76C24"/>
    <w:rsid w:val="00B827A7"/>
    <w:rsid w:val="00BA4C82"/>
    <w:rsid w:val="00BA6B18"/>
    <w:rsid w:val="00BC0C02"/>
    <w:rsid w:val="00BD3987"/>
    <w:rsid w:val="00BD69D7"/>
    <w:rsid w:val="00BE7F41"/>
    <w:rsid w:val="00C04F29"/>
    <w:rsid w:val="00C2607E"/>
    <w:rsid w:val="00C43936"/>
    <w:rsid w:val="00C55AAC"/>
    <w:rsid w:val="00C637EC"/>
    <w:rsid w:val="00C74BD4"/>
    <w:rsid w:val="00C8187A"/>
    <w:rsid w:val="00C823DC"/>
    <w:rsid w:val="00CB0875"/>
    <w:rsid w:val="00CE056F"/>
    <w:rsid w:val="00CF1ADD"/>
    <w:rsid w:val="00D426AE"/>
    <w:rsid w:val="00D5374E"/>
    <w:rsid w:val="00D60377"/>
    <w:rsid w:val="00D62C8A"/>
    <w:rsid w:val="00D63A82"/>
    <w:rsid w:val="00D67B99"/>
    <w:rsid w:val="00D7382A"/>
    <w:rsid w:val="00D87EBE"/>
    <w:rsid w:val="00D91663"/>
    <w:rsid w:val="00D919A5"/>
    <w:rsid w:val="00DA2056"/>
    <w:rsid w:val="00DA504D"/>
    <w:rsid w:val="00DA7E3D"/>
    <w:rsid w:val="00DB17CB"/>
    <w:rsid w:val="00DD6FBA"/>
    <w:rsid w:val="00DE1803"/>
    <w:rsid w:val="00DE46A7"/>
    <w:rsid w:val="00DE75A4"/>
    <w:rsid w:val="00E04769"/>
    <w:rsid w:val="00E04F7D"/>
    <w:rsid w:val="00E13172"/>
    <w:rsid w:val="00E15187"/>
    <w:rsid w:val="00E1593B"/>
    <w:rsid w:val="00E257ED"/>
    <w:rsid w:val="00E516A0"/>
    <w:rsid w:val="00E706FD"/>
    <w:rsid w:val="00E7290E"/>
    <w:rsid w:val="00E96738"/>
    <w:rsid w:val="00E96861"/>
    <w:rsid w:val="00EB0A29"/>
    <w:rsid w:val="00ED09D1"/>
    <w:rsid w:val="00F016B9"/>
    <w:rsid w:val="00F03385"/>
    <w:rsid w:val="00F06EDA"/>
    <w:rsid w:val="00F16430"/>
    <w:rsid w:val="00F767B7"/>
    <w:rsid w:val="00F8104C"/>
    <w:rsid w:val="00F970DA"/>
    <w:rsid w:val="00FA287F"/>
    <w:rsid w:val="00FC4379"/>
    <w:rsid w:val="00FC4A37"/>
    <w:rsid w:val="00FD2BA6"/>
    <w:rsid w:val="00FD5610"/>
    <w:rsid w:val="00FF52A7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1"/>
    <w:qFormat/>
    <w:rsid w:val="00D603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649E1"/>
    <w:rPr>
      <w:color w:val="605E5C"/>
      <w:shd w:val="clear" w:color="auto" w:fill="E1DFDD"/>
    </w:rPr>
  </w:style>
  <w:style w:type="paragraph" w:customStyle="1" w:styleId="Default">
    <w:name w:val="Default"/>
    <w:rsid w:val="00FA2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27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arcin.opc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cina-garcin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cina-garcin.h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pcina-garcin.h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F8DA-9AC7-4D6E-A55B-FD0AC765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Općina Garčin</cp:lastModifiedBy>
  <cp:revision>2</cp:revision>
  <cp:lastPrinted>2024-03-12T06:47:00Z</cp:lastPrinted>
  <dcterms:created xsi:type="dcterms:W3CDTF">2025-09-08T06:19:00Z</dcterms:created>
  <dcterms:modified xsi:type="dcterms:W3CDTF">2025-09-08T06:19:00Z</dcterms:modified>
</cp:coreProperties>
</file>